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D8" w:rsidRDefault="00F302DE">
      <w:pPr>
        <w:rPr>
          <w:lang w:val="uk-UA"/>
        </w:rPr>
      </w:pPr>
      <w:r w:rsidRPr="00F302DE">
        <w:rPr>
          <w:noProof/>
          <w:lang w:eastAsia="ru-RU"/>
        </w:rPr>
        <w:drawing>
          <wp:inline distT="0" distB="0" distL="0" distR="0">
            <wp:extent cx="5940425" cy="8178576"/>
            <wp:effectExtent l="19050" t="0" r="3175" b="0"/>
            <wp:docPr id="2" name="Рисунок 2" descr="D:\for_khimvol\1 Лена\Устав\Статут ПАТ Черкаське хімволокно\00204033_Нова_редакція_установчих_документів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r_khimvol\1 Лена\Устав\Статут ПАТ Черкаське хімволокно\00204033_Нова_редакція_установчих_документів_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3" name="Рисунок 3" descr="D:\for_khimvol\1 Лена\Устав\Статут ПАТ Черкаське хімволокно\00204033_Нова_редакція_установчих_документів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r_khimvol\1 Лена\Устав\Статут ПАТ Черкаське хімволокно\00204033_Нова_редакція_установчих_документів_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4" name="Рисунок 4" descr="D:\for_khimvol\1 Лена\Устав\Статут ПАТ Черкаське хімволокно\00204033_Нова_редакція_установчих_документів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r_khimvol\1 Лена\Устав\Статут ПАТ Черкаське хімволокно\00204033_Нова_редакція_установчих_документів_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5" name="Рисунок 5" descr="D:\for_khimvol\1 Лена\Устав\Статут ПАТ Черкаське хімволокно\00204033_Нова_редакція_установчих_документів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r_khimvol\1 Лена\Устав\Статут ПАТ Черкаське хімволокно\00204033_Нова_редакція_установчих_документів_4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6" name="Рисунок 6" descr="D:\for_khimvol\1 Лена\Устав\Статут ПАТ Черкаське хімволокно\00204033_Нова_редакція_установчих_документів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r_khimvol\1 Лена\Устав\Статут ПАТ Черкаське хімволокно\00204033_Нова_редакція_установчих_документів_5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7" name="Рисунок 7" descr="D:\for_khimvol\1 Лена\Устав\Статут ПАТ Черкаське хімволокно\00204033_Нова_редакція_установчих_документів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r_khimvol\1 Лена\Устав\Статут ПАТ Черкаське хімволокно\00204033_Нова_редакція_установчих_документів_6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8" name="Рисунок 8" descr="D:\for_khimvol\1 Лена\Устав\Статут ПАТ Черкаське хімволокно\00204033_Нова_редакція_установчих_документів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r_khimvol\1 Лена\Устав\Статут ПАТ Черкаське хімволокно\00204033_Нова_редакція_установчих_документів_7.ti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9" name="Рисунок 9" descr="D:\for_khimvol\1 Лена\Устав\Статут ПАТ Черкаське хімволокно\00204033_Нова_редакція_установчих_документів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r_khimvol\1 Лена\Устав\Статут ПАТ Черкаське хімволокно\00204033_Нова_редакція_установчих_документів_8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0" name="Рисунок 10" descr="D:\for_khimvol\1 Лена\Устав\Статут ПАТ Черкаське хімволокно\00204033_Нова_редакція_установчих_документів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r_khimvol\1 Лена\Устав\Статут ПАТ Черкаське хімволокно\00204033_Нова_редакція_установчих_документів_9.ti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1" name="Рисунок 11" descr="D:\for_khimvol\1 Лена\Устав\Статут ПАТ Черкаське хімволокно\00204033_Нова_редакція_установчих_документів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r_khimvol\1 Лена\Устав\Статут ПАТ Черкаське хімволокно\00204033_Нова_редакція_установчих_документів_10.ti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2" name="Рисунок 12" descr="D:\for_khimvol\1 Лена\Устав\Статут ПАТ Черкаське хімволокно\00204033_Нова_редакція_установчих_документів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r_khimvol\1 Лена\Устав\Статут ПАТ Черкаське хімволокно\00204033_Нова_редакція_установчих_документів_11.ti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3" name="Рисунок 13" descr="D:\for_khimvol\1 Лена\Устав\Статут ПАТ Черкаське хімволокно\00204033_Нова_редакція_установчих_документів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r_khimvol\1 Лена\Устав\Статут ПАТ Черкаське хімволокно\00204033_Нова_редакція_установчих_документів_12.tif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4" name="Рисунок 14" descr="D:\for_khimvol\1 Лена\Устав\Статут ПАТ Черкаське хімволокно\00204033_Нова_редакція_установчих_документів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r_khimvol\1 Лена\Устав\Статут ПАТ Черкаське хімволокно\00204033_Нова_редакція_установчих_документів_13.tif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5" name="Рисунок 15" descr="D:\for_khimvol\1 Лена\Устав\Статут ПАТ Черкаське хімволокно\00204033_Нова_редакція_установчих_документів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r_khimvol\1 Лена\Устав\Статут ПАТ Черкаське хімволокно\00204033_Нова_редакція_установчих_документів_14.tif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6" name="Рисунок 16" descr="D:\for_khimvol\1 Лена\Устав\Статут ПАТ Черкаське хімволокно\00204033_Нова_редакція_установчих_документів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r_khimvol\1 Лена\Устав\Статут ПАТ Черкаське хімволокно\00204033_Нова_редакція_установчих_документів_15.tif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" name="Рисунок 17" descr="D:\for_khimvol\1 Лена\Устав\Статут ПАТ Черкаське хімволокно\00204033_Нова_редакція_установчих_документів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r_khimvol\1 Лена\Устав\Статут ПАТ Черкаське хімволокно\00204033_Нова_редакція_установчих_документів_16.tif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Default="00F302DE">
      <w:pPr>
        <w:rPr>
          <w:lang w:val="uk-UA"/>
        </w:rPr>
      </w:pPr>
    </w:p>
    <w:p w:rsidR="00F302DE" w:rsidRDefault="00F302DE">
      <w:pPr>
        <w:rPr>
          <w:lang w:val="uk-UA"/>
        </w:rPr>
      </w:pPr>
      <w:r w:rsidRPr="00F302DE">
        <w:rPr>
          <w:noProof/>
          <w:lang w:eastAsia="ru-RU"/>
        </w:rPr>
        <w:lastRenderedPageBreak/>
        <w:drawing>
          <wp:inline distT="0" distB="0" distL="0" distR="0">
            <wp:extent cx="5940425" cy="8178576"/>
            <wp:effectExtent l="19050" t="0" r="3175" b="0"/>
            <wp:docPr id="18" name="Рисунок 1" descr="D:\for_khimvol\1 Лена\Устав\Статут ПАТ Черкаське хімволокно\00204033_Нова_редакція_установчих_документів_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r_khimvol\1 Лена\Устав\Статут ПАТ Черкаське хімволокно\00204033_Нова_редакція_установчих_документів_17.tif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DE" w:rsidRPr="003773E6" w:rsidRDefault="00F302DE" w:rsidP="00F302DE">
      <w:pPr>
        <w:jc w:val="both"/>
        <w:rPr>
          <w:rFonts w:ascii="Times New Roman" w:hAnsi="Times New Roman" w:cs="Times New Roman"/>
        </w:rPr>
      </w:pPr>
      <w:r w:rsidRPr="003773E6">
        <w:rPr>
          <w:rFonts w:ascii="Times New Roman" w:hAnsi="Times New Roman" w:cs="Times New Roman"/>
        </w:rPr>
        <w:t>Зареєстрован</w:t>
      </w:r>
      <w:r w:rsidRPr="003773E6">
        <w:rPr>
          <w:rFonts w:ascii="Times New Roman" w:hAnsi="Times New Roman" w:cs="Times New Roman"/>
          <w:lang w:val="uk-UA"/>
        </w:rPr>
        <w:t xml:space="preserve">о </w:t>
      </w:r>
      <w:r w:rsidRPr="003773E6">
        <w:rPr>
          <w:rFonts w:ascii="Times New Roman" w:hAnsi="Times New Roman" w:cs="Times New Roman"/>
        </w:rPr>
        <w:t xml:space="preserve">Управлінням надання адміністративних послуг Департаменту управляння справами та юридичного забезпечення Черкаської Міської Ради «05» липня 2016 року (результат </w:t>
      </w:r>
      <w:r w:rsidR="001547DE" w:rsidRPr="003773E6">
        <w:rPr>
          <w:rFonts w:ascii="Times New Roman" w:hAnsi="Times New Roman" w:cs="Times New Roman"/>
          <w:lang w:val="uk-UA"/>
        </w:rPr>
        <w:t xml:space="preserve">на сайті </w:t>
      </w:r>
      <w:r w:rsidRPr="003773E6">
        <w:rPr>
          <w:rFonts w:ascii="Times New Roman" w:hAnsi="Times New Roman" w:cs="Times New Roman"/>
        </w:rPr>
        <w:t xml:space="preserve">за адресою:  </w:t>
      </w:r>
      <w:r w:rsidRPr="003773E6">
        <w:rPr>
          <w:rFonts w:ascii="Times New Roman" w:hAnsi="Times New Roman" w:cs="Times New Roman"/>
          <w:lang w:val="en-US"/>
        </w:rPr>
        <w:t>https</w:t>
      </w:r>
      <w:r w:rsidRPr="003773E6">
        <w:rPr>
          <w:rFonts w:ascii="Times New Roman" w:hAnsi="Times New Roman" w:cs="Times New Roman"/>
        </w:rPr>
        <w:t>://</w:t>
      </w:r>
      <w:r w:rsidRPr="003773E6">
        <w:rPr>
          <w:rFonts w:ascii="Times New Roman" w:hAnsi="Times New Roman" w:cs="Times New Roman"/>
          <w:lang w:val="en-US"/>
        </w:rPr>
        <w:t>usr</w:t>
      </w:r>
      <w:r w:rsidRPr="003773E6">
        <w:rPr>
          <w:rFonts w:ascii="Times New Roman" w:hAnsi="Times New Roman" w:cs="Times New Roman"/>
        </w:rPr>
        <w:t>.</w:t>
      </w:r>
      <w:r w:rsidRPr="003773E6">
        <w:rPr>
          <w:rFonts w:ascii="Times New Roman" w:hAnsi="Times New Roman" w:cs="Times New Roman"/>
          <w:lang w:val="en-US"/>
        </w:rPr>
        <w:t>minjust</w:t>
      </w:r>
      <w:r w:rsidRPr="003773E6">
        <w:rPr>
          <w:rFonts w:ascii="Times New Roman" w:hAnsi="Times New Roman" w:cs="Times New Roman"/>
        </w:rPr>
        <w:t>.</w:t>
      </w:r>
      <w:r w:rsidRPr="003773E6">
        <w:rPr>
          <w:rFonts w:ascii="Times New Roman" w:hAnsi="Times New Roman" w:cs="Times New Roman"/>
          <w:lang w:val="en-US"/>
        </w:rPr>
        <w:t>gov</w:t>
      </w:r>
      <w:r w:rsidRPr="003773E6">
        <w:rPr>
          <w:rFonts w:ascii="Times New Roman" w:hAnsi="Times New Roman" w:cs="Times New Roman"/>
        </w:rPr>
        <w:t>.</w:t>
      </w:r>
      <w:r w:rsidRPr="003773E6">
        <w:rPr>
          <w:rFonts w:ascii="Times New Roman" w:hAnsi="Times New Roman" w:cs="Times New Roman"/>
          <w:lang w:val="en-US"/>
        </w:rPr>
        <w:t>ua</w:t>
      </w:r>
      <w:r w:rsidRPr="003773E6">
        <w:rPr>
          <w:rFonts w:ascii="Times New Roman" w:hAnsi="Times New Roman" w:cs="Times New Roman"/>
        </w:rPr>
        <w:t>/</w:t>
      </w:r>
      <w:r w:rsidRPr="003773E6">
        <w:rPr>
          <w:rFonts w:ascii="Times New Roman" w:hAnsi="Times New Roman" w:cs="Times New Roman"/>
          <w:lang w:val="en-US"/>
        </w:rPr>
        <w:t>ua</w:t>
      </w:r>
      <w:r w:rsidRPr="003773E6">
        <w:rPr>
          <w:rFonts w:ascii="Times New Roman" w:hAnsi="Times New Roman" w:cs="Times New Roman"/>
        </w:rPr>
        <w:t>/</w:t>
      </w:r>
      <w:r w:rsidRPr="003773E6">
        <w:rPr>
          <w:rFonts w:ascii="Times New Roman" w:hAnsi="Times New Roman" w:cs="Times New Roman"/>
          <w:lang w:val="en-US"/>
        </w:rPr>
        <w:t>freesearch</w:t>
      </w:r>
      <w:r w:rsidRPr="003773E6">
        <w:rPr>
          <w:rFonts w:ascii="Times New Roman" w:hAnsi="Times New Roman" w:cs="Times New Roman"/>
        </w:rPr>
        <w:t>/).</w:t>
      </w:r>
    </w:p>
    <w:sectPr w:rsidR="00F302DE" w:rsidRPr="003773E6" w:rsidSect="00ED1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F302DE"/>
    <w:rsid w:val="001547DE"/>
    <w:rsid w:val="00341FCF"/>
    <w:rsid w:val="003773E6"/>
    <w:rsid w:val="00E00B52"/>
    <w:rsid w:val="00E1253F"/>
    <w:rsid w:val="00ED12D8"/>
    <w:rsid w:val="00F302DE"/>
    <w:rsid w:val="00FB6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</dc:creator>
  <cp:keywords/>
  <dc:description/>
  <cp:lastModifiedBy>FEM</cp:lastModifiedBy>
  <cp:revision>4</cp:revision>
  <dcterms:created xsi:type="dcterms:W3CDTF">2016-07-05T13:19:00Z</dcterms:created>
  <dcterms:modified xsi:type="dcterms:W3CDTF">2016-07-05T13:42:00Z</dcterms:modified>
</cp:coreProperties>
</file>